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E" w:rsidRPr="00A04160" w:rsidRDefault="009C1F82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REPUBLKA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E2C4E" w:rsidRPr="00A04160" w:rsidRDefault="009C1F82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E2C4E" w:rsidRPr="00A04160" w:rsidRDefault="009C1F82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E2C4E" w:rsidRPr="00A04160" w:rsidRDefault="009C1F82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436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E2C4E" w:rsidRPr="00A04160" w:rsidRDefault="009C1F82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35CB" w:rsidRDefault="002C35CB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18CB" w:rsidRDefault="00E718CB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18CB" w:rsidRPr="00A04160" w:rsidRDefault="00E718CB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A04160" w:rsidRDefault="009C1F82" w:rsidP="00EE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EE2C4E" w:rsidRDefault="00086ACA" w:rsidP="00EE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E2C4E" w:rsidRPr="00A04160" w:rsidRDefault="00EE2C4E" w:rsidP="00EE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EE2C4E" w:rsidP="006C1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9C1F82" w:rsidP="00EE2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6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A6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4742">
        <w:rPr>
          <w:rFonts w:ascii="Times New Roman" w:hAnsi="Times New Roman" w:cs="Times New Roman"/>
          <w:sz w:val="24"/>
          <w:szCs w:val="24"/>
        </w:rPr>
        <w:t>8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581A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9C1F82" w:rsidP="00EE2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7B1F5D" w:rsidRDefault="009C1F82" w:rsidP="002C35C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E2C4E" w:rsidRPr="00AE5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</w:t>
      </w:r>
      <w:r w:rsidR="0000012A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Arsenović</w:t>
      </w:r>
      <w:r w:rsidR="0000012A" w:rsidRPr="007B1F5D">
        <w:rPr>
          <w:rFonts w:ascii="Times New Roman" w:hAnsi="Times New Roman"/>
          <w:sz w:val="24"/>
          <w:szCs w:val="24"/>
          <w:lang w:val="sr-Cyrl-RS"/>
        </w:rPr>
        <w:t>,</w:t>
      </w:r>
      <w:r w:rsidR="0000012A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EE2C4E" w:rsidRPr="007B1F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EE2C4E" w:rsidRPr="007B1F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Jovica</w:t>
      </w:r>
      <w:r w:rsidR="0000012A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Jevtić</w:t>
      </w:r>
      <w:r w:rsidR="0000012A" w:rsidRPr="007B1F5D">
        <w:rPr>
          <w:rFonts w:ascii="Times New Roman" w:hAnsi="Times New Roman"/>
          <w:sz w:val="24"/>
          <w:szCs w:val="24"/>
        </w:rPr>
        <w:t>,</w:t>
      </w:r>
      <w:r w:rsidR="0000012A" w:rsidRPr="007B1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EE2C4E" w:rsidRPr="007B1F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EE2C4E" w:rsidRPr="007B1F5D">
        <w:rPr>
          <w:rFonts w:ascii="Times New Roman" w:hAnsi="Times New Roman"/>
          <w:sz w:val="24"/>
          <w:szCs w:val="24"/>
          <w:lang w:val="sr-Cyrl-RS"/>
        </w:rPr>
        <w:t>,</w:t>
      </w:r>
      <w:r w:rsidR="0000012A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EE2C4E" w:rsidRPr="007B1F5D">
        <w:rPr>
          <w:rFonts w:ascii="Times New Roman" w:hAnsi="Times New Roman"/>
          <w:sz w:val="24"/>
          <w:szCs w:val="24"/>
          <w:lang w:val="sr-Cyrl-RS"/>
        </w:rPr>
        <w:t>,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EE2C4E" w:rsidRPr="007B1F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="0000012A" w:rsidRPr="007B1F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704FE7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704FE7" w:rsidRPr="007B1F5D">
        <w:rPr>
          <w:rFonts w:ascii="Times New Roman" w:hAnsi="Times New Roman"/>
          <w:sz w:val="24"/>
          <w:szCs w:val="24"/>
          <w:lang w:val="sr-Cyrl-RS"/>
        </w:rPr>
        <w:t>,</w:t>
      </w:r>
      <w:r w:rsidR="00704FE7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Vučeta</w:t>
      </w:r>
      <w:r w:rsidR="00EE2C4E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00012A" w:rsidRPr="007B1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012A" w:rsidRPr="007B1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00012A" w:rsidRPr="007B1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EE2C4E" w:rsidRPr="007B1F5D">
        <w:rPr>
          <w:rFonts w:ascii="Times New Roman" w:hAnsi="Times New Roman"/>
          <w:sz w:val="24"/>
          <w:szCs w:val="24"/>
          <w:lang w:val="sr-Cyrl-RS"/>
        </w:rPr>
        <w:t>.</w:t>
      </w:r>
    </w:p>
    <w:p w:rsidR="001E7210" w:rsidRDefault="00EE2C4E" w:rsidP="002C35CB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72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Sednici</w:t>
      </w:r>
      <w:r w:rsidR="001E721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RS"/>
        </w:rPr>
        <w:t>je</w:t>
      </w:r>
      <w:r w:rsidR="001E721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prisustvoval</w:t>
      </w:r>
      <w:r w:rsidR="009C1F82">
        <w:rPr>
          <w:rFonts w:ascii="Times New Roman" w:hAnsi="Times New Roman"/>
          <w:sz w:val="24"/>
          <w:szCs w:val="24"/>
          <w:lang w:val="sr-Cyrl-RS"/>
        </w:rPr>
        <w:t>a</w:t>
      </w:r>
      <w:r w:rsidR="00083A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RS"/>
        </w:rPr>
        <w:t>zamenik</w:t>
      </w:r>
      <w:r w:rsidR="00083A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RS"/>
        </w:rPr>
        <w:t>člana</w:t>
      </w:r>
      <w:r w:rsidR="00083A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RS"/>
        </w:rPr>
        <w:t>Odbora</w:t>
      </w:r>
      <w:r w:rsidR="00083A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RS"/>
        </w:rPr>
        <w:t>Jasmina</w:t>
      </w:r>
      <w:r w:rsidR="00083A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RS"/>
        </w:rPr>
        <w:t>Obradović</w:t>
      </w:r>
      <w:r w:rsidR="00083AF3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9C1F82">
        <w:rPr>
          <w:rFonts w:ascii="Times New Roman" w:hAnsi="Times New Roman"/>
          <w:sz w:val="24"/>
          <w:szCs w:val="24"/>
          <w:lang w:val="sr-Cyrl-RS"/>
        </w:rPr>
        <w:t>zamenik</w:t>
      </w:r>
      <w:r w:rsidR="00083A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Muj</w:t>
      </w:r>
      <w:r w:rsidR="009C1F82">
        <w:rPr>
          <w:rFonts w:ascii="Times New Roman" w:hAnsi="Times New Roman"/>
          <w:sz w:val="24"/>
          <w:szCs w:val="24"/>
          <w:lang w:val="sr-Cyrl-RS"/>
        </w:rPr>
        <w:t>e</w:t>
      </w:r>
      <w:r w:rsidR="00083AF3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Muković</w:t>
      </w:r>
      <w:r w:rsidR="009C1F82">
        <w:rPr>
          <w:rFonts w:ascii="Times New Roman" w:hAnsi="Times New Roman"/>
          <w:sz w:val="24"/>
          <w:szCs w:val="24"/>
          <w:lang w:val="sr-Cyrl-RS"/>
        </w:rPr>
        <w:t>a</w:t>
      </w:r>
      <w:r w:rsidR="00083AF3">
        <w:rPr>
          <w:rFonts w:ascii="Times New Roman" w:hAnsi="Times New Roman"/>
          <w:sz w:val="24"/>
          <w:szCs w:val="24"/>
          <w:lang w:val="sr-Cyrl-RS"/>
        </w:rPr>
        <w:t>).</w:t>
      </w:r>
      <w:proofErr w:type="gramEnd"/>
      <w:r w:rsidR="00083A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7210">
        <w:rPr>
          <w:rFonts w:ascii="Times New Roman" w:hAnsi="Times New Roman"/>
          <w:sz w:val="24"/>
          <w:szCs w:val="24"/>
        </w:rPr>
        <w:t xml:space="preserve"> </w:t>
      </w:r>
    </w:p>
    <w:p w:rsidR="00EE2C4E" w:rsidRPr="00292EA9" w:rsidRDefault="009C1F82" w:rsidP="001E721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E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E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E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E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E2C4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Jovan</w:t>
      </w:r>
      <w:r w:rsidR="00001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001795">
        <w:rPr>
          <w:rFonts w:ascii="Times New Roman" w:hAnsi="Times New Roman"/>
          <w:sz w:val="24"/>
          <w:szCs w:val="24"/>
          <w:lang w:val="sr-Cyrl-RS"/>
        </w:rPr>
        <w:t>,</w:t>
      </w:r>
      <w:r w:rsidR="00001795" w:rsidRPr="00001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001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Mirković</w:t>
      </w:r>
      <w:proofErr w:type="gramStart"/>
      <w:r w:rsidR="0000179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gramEnd"/>
      <w:r w:rsidR="000017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001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EE2C4E">
        <w:rPr>
          <w:rFonts w:ascii="Times New Roman" w:hAnsi="Times New Roman"/>
          <w:sz w:val="24"/>
          <w:szCs w:val="24"/>
          <w:lang w:val="sr-Cyrl-RS"/>
        </w:rPr>
        <w:t>,</w:t>
      </w:r>
      <w:r w:rsidR="00E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niti</w:t>
      </w:r>
      <w:r w:rsidR="00E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E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EE2C4E">
        <w:rPr>
          <w:rFonts w:ascii="Times New Roman" w:hAnsi="Times New Roman"/>
          <w:sz w:val="24"/>
          <w:szCs w:val="24"/>
        </w:rPr>
        <w:t>.</w:t>
      </w:r>
      <w:r w:rsidR="00EE2C4E" w:rsidRPr="00292EA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B1726" w:rsidRDefault="005B1726" w:rsidP="002C35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1726" w:rsidRPr="005B1726" w:rsidRDefault="009C1F82" w:rsidP="005B17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B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B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B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B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5B1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Pavićević</w:t>
      </w:r>
      <w:r w:rsidR="005B17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podnosilac</w:t>
      </w:r>
      <w:r w:rsidR="006C1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EC32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C1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</w:t>
      </w:r>
      <w:r w:rsidR="006C1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Krešić</w:t>
      </w:r>
      <w:r w:rsidR="00EC32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C1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215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15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planiranje</w:t>
      </w:r>
      <w:r w:rsidR="004D23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urbanizam</w:t>
      </w:r>
      <w:r w:rsidR="002215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15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="002215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</w:t>
      </w:r>
      <w:r w:rsidR="002215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22150C">
        <w:rPr>
          <w:rFonts w:ascii="Times New Roman" w:hAnsi="Times New Roman"/>
          <w:sz w:val="24"/>
          <w:szCs w:val="24"/>
          <w:lang w:val="sr-Cyrl-RS"/>
        </w:rPr>
        <w:t>.</w:t>
      </w:r>
    </w:p>
    <w:p w:rsidR="005B1726" w:rsidRDefault="005B1726" w:rsidP="00950D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18CB" w:rsidRPr="00E718CB" w:rsidRDefault="009C1F82" w:rsidP="005C3D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E718CB" w:rsidRPr="00D07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718CB" w:rsidRPr="00D07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718CB" w:rsidRPr="00D07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718CB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718CB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Trifunović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="00E718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Darinka</w:t>
      </w:r>
      <w:r w:rsidR="00E718CB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Đuran</w:t>
      </w:r>
      <w:r w:rsidR="00E718CB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proofErr w:type="gramEnd"/>
      <w:r w:rsidR="00E718CB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Đorđe</w:t>
      </w:r>
      <w:r w:rsidR="00E718CB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Milić</w:t>
      </w:r>
      <w:r w:rsidR="00E718CB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viši</w:t>
      </w:r>
      <w:r w:rsidR="00E718CB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savetnici</w:t>
      </w:r>
      <w:r w:rsidR="00E718CB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C35CB" w:rsidRDefault="002C35CB" w:rsidP="00E718C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18CB" w:rsidRPr="00292EA9" w:rsidRDefault="002C35CB" w:rsidP="00E718C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718CB" w:rsidRPr="00292EA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718CB" w:rsidRPr="00E718CB" w:rsidRDefault="00E718CB" w:rsidP="00E718C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94B1E" w:rsidRPr="002C35CB" w:rsidRDefault="009C1F82" w:rsidP="002C35C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E2C4E" w:rsidRPr="00CE044D" w:rsidRDefault="009C1F82" w:rsidP="00CE044D">
      <w:pPr>
        <w:pStyle w:val="ListParagraph"/>
        <w:numPr>
          <w:ilvl w:val="0"/>
          <w:numId w:val="2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5E350C">
        <w:rPr>
          <w:rFonts w:ascii="Times New Roman" w:hAnsi="Times New Roman" w:cs="Times New Roman"/>
          <w:sz w:val="24"/>
          <w:szCs w:val="24"/>
        </w:rPr>
        <w:t>,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5E350C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E35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50C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E350C">
        <w:rPr>
          <w:rFonts w:ascii="Times New Roman" w:hAnsi="Times New Roman" w:cs="Times New Roman"/>
          <w:sz w:val="24"/>
          <w:szCs w:val="24"/>
        </w:rPr>
        <w:t>.</w:t>
      </w:r>
    </w:p>
    <w:p w:rsidR="005E350C" w:rsidRPr="005E350C" w:rsidRDefault="009C1F82" w:rsidP="005E350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E2C4E" w:rsidRPr="005E3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E2C4E" w:rsidRPr="005E3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E2C4E" w:rsidRPr="005E3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E2C4E" w:rsidRPr="005E350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planiranju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izgradnji</w:t>
      </w:r>
      <w:r w:rsidR="005E350C" w:rsidRPr="005E350C">
        <w:rPr>
          <w:rFonts w:ascii="Times New Roman" w:hAnsi="Times New Roman" w:cs="Times New Roman"/>
          <w:b/>
          <w:sz w:val="24"/>
          <w:szCs w:val="24"/>
        </w:rPr>
        <w:t>,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5E350C" w:rsidRPr="005E350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E350C" w:rsidRPr="005E35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5E350C" w:rsidRPr="005E350C">
        <w:rPr>
          <w:rFonts w:ascii="Times New Roman" w:hAnsi="Times New Roman" w:cs="Times New Roman"/>
          <w:b/>
          <w:sz w:val="24"/>
          <w:szCs w:val="24"/>
        </w:rPr>
        <w:t>.</w:t>
      </w:r>
    </w:p>
    <w:p w:rsidR="00C31A0D" w:rsidRPr="000D1E5F" w:rsidRDefault="00C31A0D" w:rsidP="00C31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0D9" w:rsidRDefault="009C1F82" w:rsidP="00AF22C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AF22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F22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884B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F22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podneto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188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međuvremenu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povučeno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četiri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42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A760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A760D9">
        <w:rPr>
          <w:rFonts w:ascii="Times New Roman" w:hAnsi="Times New Roman"/>
          <w:sz w:val="24"/>
          <w:szCs w:val="24"/>
          <w:lang w:val="sr-Cyrl-CS"/>
        </w:rPr>
        <w:t>.</w:t>
      </w:r>
    </w:p>
    <w:p w:rsidR="00DE46C7" w:rsidRPr="00E16E56" w:rsidRDefault="009C1F82" w:rsidP="00E16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velikog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podnetih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izjašnjavanje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DE46C7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grupno</w:t>
      </w:r>
      <w:r w:rsidR="00C04B13" w:rsidRPr="00E16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odbila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F100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10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10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F10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C04B13" w:rsidRPr="00E16E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7D5C" w:rsidRDefault="00937D5C" w:rsidP="00937D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3859" w:rsidRPr="00F53AE7" w:rsidRDefault="00603859" w:rsidP="006E5D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13D6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13D6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7A13D6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obavila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pojedinačn</w:t>
      </w:r>
      <w:r w:rsidR="00F53AE7">
        <w:rPr>
          <w:rFonts w:ascii="Times New Roman" w:hAnsi="Times New Roman" w:cs="Times New Roman"/>
          <w:sz w:val="24"/>
          <w:szCs w:val="24"/>
        </w:rPr>
        <w:t>e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F53AE7">
        <w:rPr>
          <w:rFonts w:ascii="Times New Roman" w:hAnsi="Times New Roman" w:cs="Times New Roman"/>
          <w:sz w:val="24"/>
          <w:szCs w:val="24"/>
        </w:rPr>
        <w:t>e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77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77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Branislavom</w:t>
      </w:r>
      <w:r w:rsidR="004877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Đorđevićem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Sinišom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Trkuljom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Plavec</w:t>
      </w:r>
      <w:r w:rsidR="004877D3" w:rsidRPr="00487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Ognjenom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E5D95" w:rsidRPr="00F53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6E5D95" w:rsidRPr="00F53A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127C8" w:rsidRPr="00F53AE7" w:rsidRDefault="001127C8" w:rsidP="006E5D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5A72" w:rsidRPr="00875E4B" w:rsidRDefault="009C1F82" w:rsidP="006C12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E56" w:rsidRPr="0076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16E56" w:rsidRPr="0076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6E56" w:rsidRPr="0076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16E56" w:rsidRPr="00765A7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1009A" w:rsidRPr="0076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213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213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Vladimir</w:t>
      </w:r>
      <w:r w:rsidR="00875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Pavićević</w:t>
      </w:r>
      <w:r w:rsidR="00875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Marin</w:t>
      </w:r>
      <w:r w:rsidR="006C12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Krešić</w:t>
      </w:r>
      <w:r w:rsidR="006C12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Vučeta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Tošković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213AA4">
        <w:rPr>
          <w:rFonts w:ascii="Times New Roman" w:hAnsi="Times New Roman"/>
          <w:sz w:val="24"/>
          <w:szCs w:val="24"/>
          <w:lang w:val="sr-Cyrl-RS"/>
        </w:rPr>
        <w:t>,</w:t>
      </w:r>
      <w:r w:rsidR="00213AA4" w:rsidRPr="00213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213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213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213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Trifunović</w:t>
      </w:r>
      <w:r w:rsidR="00213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Đorđe</w:t>
      </w:r>
      <w:r w:rsidR="00213AA4" w:rsidRPr="00E718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Milić</w:t>
      </w:r>
      <w:r w:rsidR="00213AA4" w:rsidRPr="00213A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3A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Suzana</w:t>
      </w:r>
      <w:r w:rsidR="00213AA4" w:rsidRPr="007B1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6C50B3">
        <w:rPr>
          <w:rFonts w:ascii="Times New Roman" w:hAnsi="Times New Roman"/>
          <w:sz w:val="24"/>
          <w:szCs w:val="24"/>
          <w:lang w:val="sr-Cyrl-RS"/>
        </w:rPr>
        <w:t>.</w:t>
      </w:r>
    </w:p>
    <w:p w:rsidR="00E16E56" w:rsidRPr="00213AA4" w:rsidRDefault="00E16E56" w:rsidP="00213AA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22CA" w:rsidRPr="00213AA4" w:rsidRDefault="00AF22CA" w:rsidP="00C31A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31A0D" w:rsidRPr="00B66F57" w:rsidRDefault="009C1F82" w:rsidP="00AF22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100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100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100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100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100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100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F100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84BD0" w:rsidRDefault="00884BD0" w:rsidP="00950D8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31A0D" w:rsidRDefault="009C1F82" w:rsidP="00C31A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C31A0D" w:rsidRPr="00B66F57" w:rsidRDefault="00C31A0D" w:rsidP="00C31A0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31A0D" w:rsidRDefault="00C31A0D" w:rsidP="00C31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u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skladu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članom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9C1F82">
        <w:rPr>
          <w:rFonts w:ascii="Times New Roman" w:hAnsi="Times New Roman"/>
          <w:sz w:val="24"/>
          <w:szCs w:val="24"/>
          <w:lang w:val="sr-Cyrl-CS"/>
        </w:rPr>
        <w:t>stav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9C1F82">
        <w:rPr>
          <w:rFonts w:ascii="Times New Roman" w:hAnsi="Times New Roman"/>
          <w:sz w:val="24"/>
          <w:szCs w:val="24"/>
          <w:lang w:val="sr-Cyrl-CS"/>
        </w:rPr>
        <w:t>Poslovnika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skupštine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razmotrio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amandmane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podnete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Predlog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zakona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o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planiranju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izgradnji</w:t>
      </w:r>
      <w:r>
        <w:rPr>
          <w:rFonts w:ascii="Times New Roman" w:hAnsi="Times New Roman"/>
          <w:sz w:val="24"/>
          <w:szCs w:val="24"/>
        </w:rPr>
        <w:t>.</w:t>
      </w:r>
    </w:p>
    <w:p w:rsidR="00C31A0D" w:rsidRDefault="00C31A0D" w:rsidP="00C31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A0D" w:rsidRPr="00400618" w:rsidRDefault="00C31A0D" w:rsidP="00C31A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C31A0D" w:rsidRPr="00CB6C4A" w:rsidRDefault="00C31A0D" w:rsidP="00C31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A0D" w:rsidRDefault="00C31A0D" w:rsidP="00C31A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predloži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Narodnoj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skupštini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sledeće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amandmane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</w:p>
    <w:p w:rsidR="00C31A0D" w:rsidRPr="00EC7097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C709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EC709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EC7097">
        <w:rPr>
          <w:rFonts w:ascii="Times New Roman" w:hAnsi="Times New Roman"/>
          <w:b/>
          <w:sz w:val="24"/>
          <w:szCs w:val="24"/>
        </w:rPr>
        <w:t xml:space="preserve"> 2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sa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podnela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Olgica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Batić</w:t>
      </w:r>
      <w:r w:rsidRPr="00EC7097">
        <w:rPr>
          <w:rFonts w:ascii="Times New Roman" w:hAnsi="Times New Roman"/>
          <w:sz w:val="24"/>
          <w:szCs w:val="24"/>
        </w:rPr>
        <w:t>;</w:t>
      </w:r>
    </w:p>
    <w:p w:rsidR="00C31A0D" w:rsidRPr="00EC7097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C7097">
        <w:rPr>
          <w:rFonts w:ascii="Times New Roman" w:hAnsi="Times New Roman"/>
          <w:sz w:val="24"/>
          <w:szCs w:val="24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</w:rPr>
        <w:t>na</w:t>
      </w:r>
      <w:r w:rsidRPr="00EC709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EC7097">
        <w:rPr>
          <w:rFonts w:ascii="Times New Roman" w:hAnsi="Times New Roman"/>
          <w:b/>
          <w:sz w:val="24"/>
          <w:szCs w:val="24"/>
        </w:rPr>
        <w:t xml:space="preserve"> 7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 w:rsidRPr="00EC7097"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mr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 w:rsidRPr="00EC7097"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C709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EC709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EC7097">
        <w:rPr>
          <w:rFonts w:ascii="Times New Roman" w:hAnsi="Times New Roman"/>
          <w:b/>
          <w:sz w:val="24"/>
          <w:szCs w:val="24"/>
        </w:rPr>
        <w:t xml:space="preserve"> 9</w:t>
      </w:r>
      <w:r w:rsidRPr="007917C2">
        <w:rPr>
          <w:rFonts w:ascii="Times New Roman" w:hAnsi="Times New Roman"/>
          <w:b/>
          <w:sz w:val="24"/>
          <w:szCs w:val="24"/>
        </w:rPr>
        <w:t xml:space="preserve">, 42, 81, 94. </w:t>
      </w:r>
      <w:r w:rsidR="009C1F82">
        <w:rPr>
          <w:rFonts w:ascii="Times New Roman" w:hAnsi="Times New Roman"/>
          <w:b/>
          <w:sz w:val="24"/>
          <w:szCs w:val="24"/>
        </w:rPr>
        <w:t>i</w:t>
      </w:r>
      <w:r w:rsidRPr="007917C2">
        <w:rPr>
          <w:rFonts w:ascii="Times New Roman" w:hAnsi="Times New Roman"/>
          <w:b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 w:rsidRPr="00EC7097"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 w:rsidRPr="00EC7097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EC7097"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 w:rsidRPr="00EC7097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 w:rsidRPr="00EC7097"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EC709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EC7097">
        <w:rPr>
          <w:rFonts w:ascii="Times New Roman" w:hAnsi="Times New Roman"/>
          <w:b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14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16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BE68C9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BE68C9">
        <w:rPr>
          <w:rFonts w:ascii="Times New Roman" w:hAnsi="Times New Roman"/>
          <w:b/>
          <w:sz w:val="24"/>
          <w:szCs w:val="24"/>
        </w:rPr>
        <w:t xml:space="preserve"> 22</w:t>
      </w:r>
      <w:r w:rsidRPr="00BE68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Zoran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Živković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Vladimir</w:t>
      </w:r>
      <w:r w:rsidRPr="00BE68C9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Pavićević</w:t>
      </w:r>
      <w:r w:rsidRPr="00BE68C9"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23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Mićin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24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>;</w:t>
      </w:r>
    </w:p>
    <w:p w:rsidR="00C31A0D" w:rsidRPr="0012299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30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Olena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Papuga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Nada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Lazić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Đorđe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Stojšić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Čapo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31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36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37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Pr="00BE68C9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39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42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Novica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Tončev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46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Malović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48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Olgica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Batić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50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51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Borislav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Stefanović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Balša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Božović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Pr="00D87ECE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52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Mićin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52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55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65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66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67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Marinković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Zoran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Babić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dr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Aleksandra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Tomić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Katarina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Rakić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Milosav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70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Gordana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Čomić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Jerkov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74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Pr="00D87ECE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78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Mićin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79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79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Bošnjak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B167D1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B167D1">
        <w:rPr>
          <w:rFonts w:ascii="Times New Roman" w:hAnsi="Times New Roman"/>
          <w:b/>
          <w:sz w:val="24"/>
          <w:szCs w:val="24"/>
        </w:rPr>
        <w:t xml:space="preserve"> 86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Marinković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Zoran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Babić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dr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Aleksandra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Tomić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Katarina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color w:val="000000"/>
          <w:sz w:val="24"/>
          <w:szCs w:val="24"/>
        </w:rPr>
        <w:t>Rakić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1F82">
        <w:rPr>
          <w:rFonts w:ascii="Times New Roman" w:hAnsi="Times New Roman"/>
          <w:color w:val="000000"/>
          <w:sz w:val="24"/>
          <w:szCs w:val="24"/>
        </w:rPr>
        <w:t>Milosav</w:t>
      </w:r>
      <w:r w:rsidRPr="00B16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12A2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912A20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912A20">
        <w:rPr>
          <w:rFonts w:ascii="Times New Roman" w:hAnsi="Times New Roman"/>
          <w:b/>
          <w:sz w:val="24"/>
          <w:szCs w:val="24"/>
        </w:rPr>
        <w:t xml:space="preserve"> 89.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 w:rsidRPr="00912A20"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 w:rsidRPr="00912A20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 w:rsidRPr="00912A20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 w:rsidRPr="00912A20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 w:rsidRPr="00912A20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 w:rsidRPr="00912A20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 w:rsidRPr="00912A20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 w:rsidRPr="00912A20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912A20"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 w:rsidRPr="00912A2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 w:rsidRPr="00912A20"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93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07BC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A07BC2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A07BC2">
        <w:rPr>
          <w:rFonts w:ascii="Times New Roman" w:hAnsi="Times New Roman"/>
          <w:b/>
          <w:sz w:val="24"/>
          <w:szCs w:val="24"/>
        </w:rPr>
        <w:t xml:space="preserve"> 105</w:t>
      </w:r>
      <w:r w:rsidRPr="00A07BC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sa</w:t>
      </w:r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podnela</w:t>
      </w:r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Katarina</w:t>
      </w:r>
      <w:r w:rsidRPr="00A07BC2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 w:rsidRPr="00A07BC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1A0D" w:rsidRPr="00593280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92AEB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692AEB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692AEB">
        <w:rPr>
          <w:rFonts w:ascii="Times New Roman" w:hAnsi="Times New Roman"/>
          <w:b/>
          <w:sz w:val="24"/>
          <w:szCs w:val="24"/>
        </w:rPr>
        <w:t xml:space="preserve"> 107</w:t>
      </w:r>
      <w:r w:rsidRPr="005932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59328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59328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podnela</w:t>
      </w:r>
      <w:r w:rsidRPr="0059328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59328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59328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Katarina</w:t>
      </w:r>
      <w:r w:rsidRPr="00593280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 w:rsidRPr="00593280"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110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119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122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. </w:t>
      </w:r>
      <w:r w:rsidR="009C1F82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Babić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Tomić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Rakić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Milosav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Milojević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Zoltan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Pek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Vujić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>
        <w:rPr>
          <w:rFonts w:ascii="Times New Roman" w:hAnsi="Times New Roman"/>
          <w:sz w:val="24"/>
          <w:szCs w:val="24"/>
        </w:rPr>
        <w:t>;</w:t>
      </w:r>
    </w:p>
    <w:p w:rsidR="00C31A0D" w:rsidRDefault="00C31A0D" w:rsidP="00C31A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132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</w:rPr>
        <w:t>.</w:t>
      </w:r>
    </w:p>
    <w:p w:rsidR="00C31A0D" w:rsidRDefault="00C31A0D" w:rsidP="00C31A0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31A0D" w:rsidRPr="00B65577" w:rsidRDefault="009C1F82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>: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1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Mirko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Čikiriz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Branka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Bošnjak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Mirko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Čikiriz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B6FE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B6FEE">
        <w:rPr>
          <w:rFonts w:ascii="Times New Roman" w:hAnsi="Times New Roman"/>
          <w:b/>
          <w:sz w:val="24"/>
          <w:szCs w:val="24"/>
          <w:lang w:val="sr-Cyrl-CS"/>
        </w:rPr>
        <w:t xml:space="preserve"> 4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Suzana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Spasojević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9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9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Branka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Bošnjak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9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 xml:space="preserve">;  </w:t>
      </w:r>
    </w:p>
    <w:p w:rsidR="00C31A0D" w:rsidRDefault="009C1F82" w:rsidP="00C31A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Čomić</w:t>
      </w:r>
      <w:r w:rsidR="00C31A0D" w:rsidRPr="00FF4388">
        <w:rPr>
          <w:rFonts w:ascii="Times New Roman" w:hAnsi="Times New Roman"/>
          <w:bCs/>
          <w:sz w:val="24"/>
          <w:szCs w:val="24"/>
        </w:rPr>
        <w:t>;</w:t>
      </w:r>
      <w:r w:rsidR="00C31A0D" w:rsidRPr="002B6FEE">
        <w:rPr>
          <w:rFonts w:ascii="Times New Roman" w:hAnsi="Times New Roman"/>
          <w:bCs/>
          <w:sz w:val="24"/>
          <w:szCs w:val="24"/>
        </w:rPr>
        <w:t xml:space="preserve"> 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9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Aleksandra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Jerkov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Gordana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9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sa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koji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Žarko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Mićin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10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16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16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17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17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19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21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Branka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Bošnjak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21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E8150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E81506">
        <w:rPr>
          <w:rFonts w:ascii="Times New Roman" w:hAnsi="Times New Roman"/>
          <w:b/>
          <w:sz w:val="24"/>
          <w:szCs w:val="24"/>
          <w:lang w:val="sr-Cyrl-CS"/>
        </w:rPr>
        <w:t xml:space="preserve"> 24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Olena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Papuga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Nada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Lazić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Đorđe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Stojšić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Dejan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Čapo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28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30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poslanik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Neđo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Jovanović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30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Aleksandra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Jerkov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Gordana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Čomić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>-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33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34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lastRenderedPageBreak/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36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36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37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 </w:t>
      </w:r>
      <w:r w:rsidR="009C1F82">
        <w:rPr>
          <w:rFonts w:ascii="Times New Roman" w:hAnsi="Times New Roman"/>
          <w:sz w:val="24"/>
          <w:szCs w:val="24"/>
        </w:rPr>
        <w:t>Milena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Ćorilić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37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37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37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38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Jovan</w:t>
      </w:r>
      <w:r w:rsidRPr="00FF4388">
        <w:rPr>
          <w:rFonts w:ascii="Times New Roman" w:hAnsi="Times New Roman"/>
          <w:sz w:val="24"/>
          <w:szCs w:val="24"/>
        </w:rPr>
        <w:t>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Jovanović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Gordana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Čomić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Aleksandra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Jerkov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sa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39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sa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ispravkom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Žarko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Mićin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40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Novica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Tončev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40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40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40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41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42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Borislav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Stefanović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Balša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Božović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42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42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Novica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Tončev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46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46.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46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47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47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r w:rsidR="009C1F82">
        <w:rPr>
          <w:rFonts w:ascii="Times New Roman" w:hAnsi="Times New Roman"/>
          <w:bCs/>
          <w:sz w:val="24"/>
          <w:szCs w:val="24"/>
        </w:rPr>
        <w:t>koji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Marko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Đurišić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Slobodan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Homen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Aleksandar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Senić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Branka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Karavidić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Snežana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Malović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Blagoje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Bradić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Ninoslav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Stojadinović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50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50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r w:rsidR="009C1F82">
        <w:rPr>
          <w:rFonts w:ascii="Times New Roman" w:hAnsi="Times New Roman"/>
          <w:bCs/>
          <w:sz w:val="24"/>
          <w:szCs w:val="24"/>
        </w:rPr>
        <w:t>koji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Marko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Đurišić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Slobodan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Homen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Aleksandar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Senić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Branka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Karavidić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Snežana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Malović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Blagoje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Bradić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Ninoslav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Stojadinović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51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Suzana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Spasojević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53.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54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Olena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Papuga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Nada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Lazić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Đorđe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Stojšić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C1F82">
        <w:rPr>
          <w:rFonts w:ascii="Times New Roman" w:hAnsi="Times New Roman"/>
          <w:sz w:val="24"/>
          <w:szCs w:val="24"/>
          <w:lang w:val="sr-Cyrl-CS"/>
        </w:rPr>
        <w:t>Dejan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Čapo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54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55.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55.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koji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Marko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Đurišić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Slobodan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Homen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Aleksandar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Senić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Branka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Karavidić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Snežana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Malović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Blagoje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Bradić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Ninoslav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Stojadinović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Cs/>
          <w:sz w:val="24"/>
          <w:szCs w:val="24"/>
        </w:rPr>
        <w:t>-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55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55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55.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Suzana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Spasojević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Dejan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Radenković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sa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ispravkom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Žarko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Mićin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Dušan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Milisavljević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57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58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59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62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sa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ispravkom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65.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67.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Marko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Đurišić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Slobodan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Homen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Aleksandar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Senić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Biljana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Hasanović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Korać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Branka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Karavidić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Blagoje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Bradić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Ninoslav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Stojadinović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67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Nataša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Vučković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Jovan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Marković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69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69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Novica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Tončev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lastRenderedPageBreak/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71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sa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ispravkom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73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Novica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Tončev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75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76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79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Dragan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Jovanović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80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81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Aleksandra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Jerkov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Gordana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Čomić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81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82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Žarko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Mićin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14790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14790F">
        <w:rPr>
          <w:rFonts w:ascii="Times New Roman" w:hAnsi="Times New Roman"/>
          <w:b/>
          <w:sz w:val="24"/>
          <w:szCs w:val="24"/>
          <w:lang w:val="sr-Cyrl-CS"/>
        </w:rPr>
        <w:t xml:space="preserve"> 83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Olena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Papuga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Nada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Lazić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Đorđe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Stojšić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Dejan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Čapo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84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r w:rsidR="009C1F82">
        <w:rPr>
          <w:rFonts w:ascii="Times New Roman" w:hAnsi="Times New Roman"/>
          <w:bCs/>
          <w:sz w:val="24"/>
          <w:szCs w:val="24"/>
        </w:rPr>
        <w:t>koji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Marko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Đurišić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Slobodan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Homen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Aleksandar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Senić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Branka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Karavidić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Snežana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Malović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Blagoje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Bradić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Ninoslav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Stojadinović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85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Branka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Bošnjak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86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Milena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Ćorilić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87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88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Novica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Tončev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91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91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Dragan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Jovanović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92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Novica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Tončev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97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poslanik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Biljana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Ilić</w:t>
      </w:r>
      <w:r w:rsidRPr="00FF4388">
        <w:rPr>
          <w:rFonts w:ascii="Times New Roman" w:hAnsi="Times New Roman"/>
          <w:bCs/>
          <w:sz w:val="24"/>
          <w:szCs w:val="24"/>
        </w:rPr>
        <w:t>-</w:t>
      </w:r>
      <w:r w:rsidR="009C1F82">
        <w:rPr>
          <w:rFonts w:ascii="Times New Roman" w:hAnsi="Times New Roman"/>
          <w:bCs/>
          <w:sz w:val="24"/>
          <w:szCs w:val="24"/>
        </w:rPr>
        <w:t>Stošić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100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695F7D" w:rsidRPr="00CE044D" w:rsidRDefault="00C31A0D" w:rsidP="00CE04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100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Aleksandra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Jerkov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Gordana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Čomić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105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105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Aleksandra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Jerkov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Gordana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Čomić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ispravkom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Marko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Đurišić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Slobodan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Homen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Aleksandar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Senić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Biljana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Hasanović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Korać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Branka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Karavidić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Blagoje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Bradić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Ninoslav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Stojadinović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109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lastRenderedPageBreak/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109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sa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ispravkom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Nataša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Vučković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Jovan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Marković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110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Novica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Tončev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110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sa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ispravkom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Nataša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Vučković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Jovan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Marković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111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sa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ispravkom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koji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111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Aleksandra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Jerkov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Gordana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Čomić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111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je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poslanik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Novica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Tončev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113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Borislav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Stefanović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Balša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Božović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117.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Borislav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Stefanović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Balša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Božović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125.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poslanik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Katarina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Rakić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126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poslanik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Katarina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Rakić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129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Zoran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Živković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Vladimir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Pavićević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438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FF4388">
        <w:rPr>
          <w:rFonts w:ascii="Times New Roman" w:hAnsi="Times New Roman"/>
          <w:b/>
          <w:sz w:val="24"/>
          <w:szCs w:val="24"/>
          <w:lang w:val="sr-Cyrl-CS"/>
        </w:rPr>
        <w:t xml:space="preserve"> 129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C1F82">
        <w:rPr>
          <w:rFonts w:ascii="Times New Roman" w:hAnsi="Times New Roman"/>
          <w:sz w:val="24"/>
          <w:szCs w:val="24"/>
          <w:lang w:val="sr-Cyrl-CS"/>
        </w:rPr>
        <w:t>koji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su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zajedno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podneli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narodni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poslanici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Olena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Papuga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Nada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Lazić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/>
          <w:sz w:val="24"/>
          <w:szCs w:val="24"/>
          <w:lang w:val="sr-Cyrl-CS"/>
        </w:rPr>
        <w:t>Đorđe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Stojšić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i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C1F82">
        <w:rPr>
          <w:rFonts w:ascii="Times New Roman" w:hAnsi="Times New Roman"/>
          <w:sz w:val="24"/>
          <w:szCs w:val="24"/>
          <w:lang w:val="sr-Cyrl-CS"/>
        </w:rPr>
        <w:t>Dejan</w:t>
      </w:r>
      <w:r w:rsidRPr="00FF438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/>
          <w:sz w:val="24"/>
          <w:szCs w:val="24"/>
          <w:lang w:val="sr-Cyrl-CS"/>
        </w:rPr>
        <w:t>Čapo</w:t>
      </w:r>
      <w:r w:rsidRPr="00FF4388">
        <w:rPr>
          <w:rFonts w:ascii="Times New Roman" w:hAnsi="Times New Roman"/>
          <w:sz w:val="24"/>
          <w:szCs w:val="24"/>
          <w:lang w:val="sr-Cyrl-CS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130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132</w:t>
      </w:r>
      <w:r w:rsidRPr="00FF43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132.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koji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Marko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Đurišić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Slobodan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Homen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Aleksandar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Senić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Branka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Karavidić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Snežana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Malović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Blagoje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Bradić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Ninoslav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Stojadinović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388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132.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je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poslanik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Jovanović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132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Olena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Papuga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Nada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Lazić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Đorđe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Stojšić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 </w:t>
      </w:r>
      <w:r w:rsidR="009C1F82">
        <w:rPr>
          <w:rFonts w:ascii="Times New Roman" w:hAnsi="Times New Roman"/>
          <w:bCs/>
          <w:sz w:val="24"/>
          <w:szCs w:val="24"/>
        </w:rPr>
        <w:t>Dejan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Čapo</w:t>
      </w:r>
      <w:r w:rsidRPr="00FF4388">
        <w:rPr>
          <w:rFonts w:ascii="Times New Roman" w:hAnsi="Times New Roman"/>
          <w:bCs/>
          <w:sz w:val="24"/>
          <w:szCs w:val="24"/>
        </w:rPr>
        <w:t>;</w:t>
      </w:r>
    </w:p>
    <w:p w:rsidR="00C31A0D" w:rsidRPr="00FF4388" w:rsidRDefault="00C31A0D" w:rsidP="00C31A0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F438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sz w:val="24"/>
          <w:szCs w:val="24"/>
        </w:rPr>
        <w:t>član</w:t>
      </w:r>
      <w:r w:rsidRPr="00FF4388">
        <w:rPr>
          <w:rFonts w:ascii="Times New Roman" w:hAnsi="Times New Roman"/>
          <w:b/>
          <w:sz w:val="24"/>
          <w:szCs w:val="24"/>
        </w:rPr>
        <w:t xml:space="preserve"> 133.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su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zajedno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podneli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narodni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poslanici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Jovan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Marković</w:t>
      </w:r>
      <w:r w:rsidRPr="00FF4388">
        <w:rPr>
          <w:rFonts w:ascii="Times New Roman" w:hAnsi="Times New Roman"/>
          <w:sz w:val="24"/>
          <w:szCs w:val="24"/>
        </w:rPr>
        <w:t xml:space="preserve">, </w:t>
      </w:r>
      <w:r w:rsidR="009C1F82">
        <w:rPr>
          <w:rFonts w:ascii="Times New Roman" w:hAnsi="Times New Roman"/>
          <w:sz w:val="24"/>
          <w:szCs w:val="24"/>
        </w:rPr>
        <w:t>Dragan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Šutanovac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i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Goran</w:t>
      </w:r>
      <w:r w:rsidRPr="00FF4388">
        <w:rPr>
          <w:rFonts w:ascii="Times New Roman" w:hAnsi="Times New Roman"/>
          <w:sz w:val="24"/>
          <w:szCs w:val="24"/>
        </w:rPr>
        <w:t xml:space="preserve"> </w:t>
      </w:r>
      <w:r w:rsidR="009C1F82">
        <w:rPr>
          <w:rFonts w:ascii="Times New Roman" w:hAnsi="Times New Roman"/>
          <w:sz w:val="24"/>
          <w:szCs w:val="24"/>
        </w:rPr>
        <w:t>Ćirić</w:t>
      </w:r>
      <w:r w:rsidRPr="00FF4388">
        <w:rPr>
          <w:rFonts w:ascii="Times New Roman" w:hAnsi="Times New Roman"/>
          <w:sz w:val="24"/>
          <w:szCs w:val="24"/>
        </w:rPr>
        <w:t>;</w:t>
      </w:r>
    </w:p>
    <w:p w:rsidR="00C31A0D" w:rsidRPr="00B2533A" w:rsidRDefault="00C31A0D" w:rsidP="00C31A0D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F438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="009C1F82">
        <w:rPr>
          <w:rFonts w:ascii="Times New Roman" w:hAnsi="Times New Roman"/>
          <w:b/>
          <w:bCs/>
          <w:sz w:val="24"/>
          <w:szCs w:val="24"/>
        </w:rPr>
        <w:t>na</w:t>
      </w:r>
      <w:proofErr w:type="gramEnd"/>
      <w:r w:rsidRPr="00FF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/>
          <w:bCs/>
          <w:sz w:val="24"/>
          <w:szCs w:val="24"/>
        </w:rPr>
        <w:t>član</w:t>
      </w:r>
      <w:r w:rsidRPr="00FF4388">
        <w:rPr>
          <w:rFonts w:ascii="Times New Roman" w:hAnsi="Times New Roman"/>
          <w:b/>
          <w:bCs/>
          <w:sz w:val="24"/>
          <w:szCs w:val="24"/>
        </w:rPr>
        <w:t xml:space="preserve"> 135</w:t>
      </w:r>
      <w:r w:rsidRPr="00FF438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C1F82">
        <w:rPr>
          <w:rFonts w:ascii="Times New Roman" w:hAnsi="Times New Roman"/>
          <w:bCs/>
          <w:sz w:val="24"/>
          <w:szCs w:val="24"/>
        </w:rPr>
        <w:t>koji</w:t>
      </w:r>
      <w:proofErr w:type="gramEnd"/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zajedno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podneli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narodni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poslanici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Sulejman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Ugljanin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Sabina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Dazdarević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Enis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Imamović</w:t>
      </w:r>
      <w:r w:rsidRPr="00FF4388">
        <w:rPr>
          <w:rFonts w:ascii="Times New Roman" w:hAnsi="Times New Roman"/>
          <w:bCs/>
          <w:sz w:val="24"/>
          <w:szCs w:val="24"/>
        </w:rPr>
        <w:t xml:space="preserve">, </w:t>
      </w:r>
      <w:r w:rsidR="009C1F82">
        <w:rPr>
          <w:rFonts w:ascii="Times New Roman" w:hAnsi="Times New Roman"/>
          <w:bCs/>
          <w:sz w:val="24"/>
          <w:szCs w:val="24"/>
        </w:rPr>
        <w:t>Riza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Halimi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i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Šaip</w:t>
      </w:r>
      <w:r w:rsidRPr="00FF4388">
        <w:rPr>
          <w:rFonts w:ascii="Times New Roman" w:hAnsi="Times New Roman"/>
          <w:bCs/>
          <w:sz w:val="24"/>
          <w:szCs w:val="24"/>
        </w:rPr>
        <w:t xml:space="preserve"> </w:t>
      </w:r>
      <w:r w:rsidR="009C1F82">
        <w:rPr>
          <w:rFonts w:ascii="Times New Roman" w:hAnsi="Times New Roman"/>
          <w:bCs/>
          <w:sz w:val="24"/>
          <w:szCs w:val="24"/>
        </w:rPr>
        <w:t>Kamberi</w:t>
      </w:r>
      <w:r w:rsidRPr="00FF4388">
        <w:rPr>
          <w:rFonts w:ascii="Times New Roman" w:hAnsi="Times New Roman"/>
          <w:bCs/>
          <w:sz w:val="24"/>
          <w:szCs w:val="24"/>
        </w:rPr>
        <w:t>.</w:t>
      </w:r>
    </w:p>
    <w:p w:rsidR="00C31A0D" w:rsidRDefault="00C31A0D" w:rsidP="00C31A0D"/>
    <w:p w:rsidR="00C31A0D" w:rsidRPr="00AB479E" w:rsidRDefault="00C31A0D" w:rsidP="00C31A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</w:rPr>
        <w:t>II</w:t>
      </w:r>
    </w:p>
    <w:p w:rsidR="00C31A0D" w:rsidRDefault="00C31A0D" w:rsidP="00C31A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31A0D" w:rsidRDefault="009C1F82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31A0D" w:rsidRPr="000A12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31A0D" w:rsidRPr="000A12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C3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3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C31A0D">
        <w:rPr>
          <w:rFonts w:ascii="Times New Roman" w:hAnsi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C31A0D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Poslovnika</w:t>
      </w:r>
      <w:r w:rsidR="00C3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C3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C31A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31A0D" w:rsidRPr="00B45CA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na</w:t>
      </w:r>
      <w:proofErr w:type="gramEnd"/>
      <w:r w:rsidR="00C31A0D" w:rsidRPr="00B45CA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C31A0D" w:rsidRPr="00B45CA4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C31A0D">
        <w:rPr>
          <w:rFonts w:ascii="Times New Roman" w:hAnsi="Times New Roman"/>
          <w:sz w:val="24"/>
          <w:szCs w:val="24"/>
        </w:rPr>
        <w:t xml:space="preserve">2, </w:t>
      </w:r>
      <w:r w:rsidR="00C31A0D" w:rsidRPr="00B45CA4">
        <w:rPr>
          <w:rFonts w:ascii="Times New Roman" w:hAnsi="Times New Roman"/>
          <w:sz w:val="24"/>
          <w:szCs w:val="24"/>
        </w:rPr>
        <w:t>9, 34, 39, 52, 55, 81, 90, 97 105, 108, 109, 112</w:t>
      </w:r>
      <w:r w:rsidR="00C31A0D">
        <w:rPr>
          <w:rFonts w:ascii="Times New Roman" w:hAnsi="Times New Roman"/>
          <w:sz w:val="24"/>
          <w:szCs w:val="24"/>
        </w:rPr>
        <w:t>.</w:t>
      </w:r>
      <w:proofErr w:type="gramEnd"/>
      <w:r w:rsidR="00C31A0D" w:rsidRPr="00B45CA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C31A0D" w:rsidRPr="00B45CA4">
        <w:rPr>
          <w:rFonts w:ascii="Times New Roman" w:hAnsi="Times New Roman"/>
          <w:sz w:val="24"/>
          <w:szCs w:val="24"/>
        </w:rPr>
        <w:t xml:space="preserve"> </w:t>
      </w:r>
      <w:r w:rsidR="00C31A0D">
        <w:rPr>
          <w:rFonts w:ascii="Times New Roman" w:hAnsi="Times New Roman"/>
          <w:sz w:val="24"/>
          <w:szCs w:val="24"/>
        </w:rPr>
        <w:t>126</w:t>
      </w:r>
      <w:r w:rsidR="00C31A0D" w:rsidRPr="00B45CA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31A0D">
        <w:rPr>
          <w:rFonts w:ascii="Times New Roman" w:hAnsi="Times New Roman"/>
          <w:sz w:val="24"/>
          <w:szCs w:val="24"/>
          <w:lang w:val="sr-Cyrl-CS"/>
        </w:rPr>
        <w:t>.</w:t>
      </w:r>
    </w:p>
    <w:p w:rsidR="008264F0" w:rsidRDefault="008264F0" w:rsidP="00196703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82816" w:rsidRPr="003F30A4" w:rsidRDefault="009C1F82" w:rsidP="003F30A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C93EA1" w:rsidRPr="00C93E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882816" w:rsidRPr="00882816" w:rsidRDefault="009C1F82" w:rsidP="00EA6C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proofErr w:type="gramStart"/>
      <w:r w:rsidR="00882816" w:rsidRPr="00882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kojim</w:t>
      </w:r>
      <w:proofErr w:type="gramEnd"/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882816" w:rsidRPr="0088281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posle</w:t>
      </w:r>
      <w:proofErr w:type="gramEnd"/>
      <w:r w:rsidR="00882816" w:rsidRPr="008828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b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v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</w:t>
      </w:r>
      <w:r w:rsidR="00882816" w:rsidRPr="00882816">
        <w:rPr>
          <w:rFonts w:ascii="Times New Roman" w:hAnsi="Times New Roman" w:cs="Times New Roman"/>
          <w:sz w:val="24"/>
          <w:szCs w:val="24"/>
        </w:rPr>
        <w:t>:</w:t>
      </w:r>
    </w:p>
    <w:p w:rsidR="00882816" w:rsidRPr="00882816" w:rsidRDefault="00882816" w:rsidP="00EA6C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lastRenderedPageBreak/>
        <w:t>„27</w:t>
      </w:r>
      <w:r w:rsidR="009C1F82">
        <w:rPr>
          <w:rFonts w:ascii="Times New Roman" w:hAnsi="Times New Roman" w:cs="Times New Roman"/>
          <w:sz w:val="24"/>
          <w:szCs w:val="24"/>
        </w:rPr>
        <w:t>v</w:t>
      </w:r>
      <w:r w:rsidRPr="00882816">
        <w:rPr>
          <w:rFonts w:ascii="Times New Roman" w:hAnsi="Times New Roman" w:cs="Times New Roman"/>
          <w:sz w:val="24"/>
          <w:szCs w:val="24"/>
        </w:rPr>
        <w:t>) „</w:t>
      </w:r>
      <w:r w:rsidR="009C1F82">
        <w:rPr>
          <w:rFonts w:ascii="Times New Roman" w:hAnsi="Times New Roman" w:cs="Times New Roman"/>
          <w:sz w:val="24"/>
          <w:szCs w:val="24"/>
        </w:rPr>
        <w:t>klizište</w:t>
      </w:r>
      <w:r w:rsidRPr="00882816">
        <w:rPr>
          <w:rFonts w:ascii="Times New Roman" w:hAnsi="Times New Roman" w:cs="Times New Roman"/>
          <w:sz w:val="24"/>
          <w:szCs w:val="24"/>
        </w:rPr>
        <w:t xml:space="preserve">“- </w:t>
      </w:r>
      <w:proofErr w:type="gramStart"/>
      <w:r w:rsidR="009C1F82">
        <w:rPr>
          <w:rFonts w:ascii="Times New Roman" w:hAnsi="Times New Roman" w:cs="Times New Roman"/>
          <w:sz w:val="24"/>
          <w:szCs w:val="24"/>
        </w:rPr>
        <w:t>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 </w:t>
      </w:r>
      <w:r w:rsidR="009C1F82">
        <w:rPr>
          <w:rFonts w:ascii="Times New Roman" w:hAnsi="Times New Roman" w:cs="Times New Roman"/>
          <w:sz w:val="24"/>
          <w:szCs w:val="24"/>
        </w:rPr>
        <w:t>vid</w:t>
      </w:r>
      <w:proofErr w:type="gramEnd"/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erozije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zemljišta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koja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odvija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pod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uticajem</w:t>
      </w:r>
      <w:r w:rsidRPr="00882816">
        <w:rPr>
          <w:rFonts w:ascii="Times New Roman" w:hAnsi="Times New Roman" w:cs="Times New Roman"/>
          <w:sz w:val="24"/>
          <w:szCs w:val="24"/>
        </w:rPr>
        <w:t xml:space="preserve">  </w:t>
      </w:r>
      <w:r w:rsidR="009C1F82">
        <w:rPr>
          <w:rFonts w:ascii="Times New Roman" w:hAnsi="Times New Roman" w:cs="Times New Roman"/>
          <w:sz w:val="24"/>
          <w:szCs w:val="24"/>
        </w:rPr>
        <w:t>prirodnih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seizmoloških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prilika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čemu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deo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stenovite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ili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rastresite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mase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odvaja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od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podloge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nekontrolisano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klizi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kliznoj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površini</w:t>
      </w:r>
      <w:r w:rsidRPr="00882816">
        <w:rPr>
          <w:rFonts w:ascii="Times New Roman" w:hAnsi="Times New Roman" w:cs="Times New Roman"/>
          <w:sz w:val="24"/>
          <w:szCs w:val="24"/>
        </w:rPr>
        <w:t>;</w:t>
      </w:r>
    </w:p>
    <w:p w:rsidR="00882816" w:rsidRPr="00882816" w:rsidRDefault="009C1F82" w:rsidP="00EA6C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istom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35)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</w:t>
      </w:r>
      <w:r w:rsidR="00882816" w:rsidRPr="00882816">
        <w:rPr>
          <w:rFonts w:ascii="Times New Roman" w:hAnsi="Times New Roman" w:cs="Times New Roman"/>
          <w:sz w:val="24"/>
          <w:szCs w:val="24"/>
        </w:rPr>
        <w:t>:</w:t>
      </w:r>
    </w:p>
    <w:p w:rsidR="00882816" w:rsidRPr="00882816" w:rsidRDefault="00882816" w:rsidP="008828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2816">
        <w:rPr>
          <w:rFonts w:ascii="Times New Roman" w:hAnsi="Times New Roman" w:cs="Times New Roman"/>
          <w:sz w:val="24"/>
          <w:szCs w:val="24"/>
        </w:rPr>
        <w:t>„35</w:t>
      </w:r>
      <w:r w:rsidR="009C1F82">
        <w:rPr>
          <w:rFonts w:ascii="Times New Roman" w:hAnsi="Times New Roman" w:cs="Times New Roman"/>
          <w:sz w:val="24"/>
          <w:szCs w:val="24"/>
        </w:rPr>
        <w:t>a</w:t>
      </w:r>
      <w:r w:rsidRPr="00882816">
        <w:rPr>
          <w:rFonts w:ascii="Times New Roman" w:hAnsi="Times New Roman" w:cs="Times New Roman"/>
          <w:sz w:val="24"/>
          <w:szCs w:val="24"/>
        </w:rPr>
        <w:t>) „</w:t>
      </w:r>
      <w:r w:rsidR="009C1F82">
        <w:rPr>
          <w:rFonts w:ascii="Times New Roman" w:hAnsi="Times New Roman" w:cs="Times New Roman"/>
          <w:sz w:val="24"/>
          <w:szCs w:val="24"/>
        </w:rPr>
        <w:t>sanacija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klizišta</w:t>
      </w:r>
      <w:r w:rsidRPr="00882816">
        <w:rPr>
          <w:rFonts w:ascii="Times New Roman" w:hAnsi="Times New Roman" w:cs="Times New Roman"/>
          <w:sz w:val="24"/>
          <w:szCs w:val="24"/>
        </w:rPr>
        <w:t xml:space="preserve">“- </w:t>
      </w:r>
      <w:r w:rsidR="009C1F82">
        <w:rPr>
          <w:rFonts w:ascii="Times New Roman" w:hAnsi="Times New Roman" w:cs="Times New Roman"/>
          <w:sz w:val="24"/>
          <w:szCs w:val="24"/>
        </w:rPr>
        <w:t>obuhvata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sve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radove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kojima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vrši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saniranje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klizišta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nastalih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na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građevinskom</w:t>
      </w:r>
      <w:r w:rsidRPr="00882816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šumskom</w:t>
      </w:r>
      <w:r w:rsidRPr="008828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C1F82">
        <w:rPr>
          <w:rFonts w:ascii="Times New Roman" w:hAnsi="Times New Roman" w:cs="Times New Roman"/>
          <w:sz w:val="24"/>
          <w:szCs w:val="24"/>
        </w:rPr>
        <w:t>poljoprivrednom</w:t>
      </w:r>
      <w:r w:rsidRPr="008828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putnom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ili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drugoj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vrsti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zemljišta</w:t>
      </w:r>
      <w:r w:rsidRPr="00882816">
        <w:rPr>
          <w:rFonts w:ascii="Times New Roman" w:hAnsi="Times New Roman" w:cs="Times New Roman"/>
          <w:sz w:val="24"/>
          <w:szCs w:val="24"/>
        </w:rPr>
        <w:t xml:space="preserve">. </w:t>
      </w:r>
      <w:r w:rsidR="009C1F82">
        <w:rPr>
          <w:rFonts w:ascii="Times New Roman" w:hAnsi="Times New Roman" w:cs="Times New Roman"/>
          <w:sz w:val="24"/>
          <w:szCs w:val="24"/>
        </w:rPr>
        <w:t>Ovi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radovi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obuhvataju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rasčišćavanje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iotklanjanje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nanosa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F82">
        <w:rPr>
          <w:rFonts w:ascii="Times New Roman" w:hAnsi="Times New Roman" w:cs="Times New Roman"/>
          <w:sz w:val="24"/>
          <w:szCs w:val="24"/>
        </w:rPr>
        <w:t>nastalih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 </w:t>
      </w:r>
      <w:r w:rsidR="009C1F82">
        <w:rPr>
          <w:rFonts w:ascii="Times New Roman" w:hAnsi="Times New Roman" w:cs="Times New Roman"/>
          <w:sz w:val="24"/>
          <w:szCs w:val="24"/>
        </w:rPr>
        <w:t>kao</w:t>
      </w:r>
      <w:proofErr w:type="gramEnd"/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posledica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klizanja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tla</w:t>
      </w:r>
      <w:r w:rsidRPr="00882816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projektovanje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, </w:t>
      </w:r>
      <w:r w:rsidR="009C1F82">
        <w:rPr>
          <w:rFonts w:ascii="Times New Roman" w:hAnsi="Times New Roman" w:cs="Times New Roman"/>
          <w:sz w:val="24"/>
          <w:szCs w:val="24"/>
        </w:rPr>
        <w:t>obezbeđenje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potrebne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tehničke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dokumentacije</w:t>
      </w:r>
      <w:r w:rsidRPr="00882816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potrebnih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građevinskih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uslova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izvođenje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građevinskih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radova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potrebnih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za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sanaciju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zaštitu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od</w:t>
      </w:r>
      <w:r w:rsidRPr="00882816">
        <w:rPr>
          <w:rFonts w:ascii="Times New Roman" w:hAnsi="Times New Roman" w:cs="Times New Roman"/>
          <w:sz w:val="24"/>
          <w:szCs w:val="24"/>
        </w:rPr>
        <w:t xml:space="preserve">  </w:t>
      </w:r>
      <w:r w:rsidR="009C1F82">
        <w:rPr>
          <w:rFonts w:ascii="Times New Roman" w:hAnsi="Times New Roman" w:cs="Times New Roman"/>
          <w:sz w:val="24"/>
          <w:szCs w:val="24"/>
        </w:rPr>
        <w:t>pojave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novog</w:t>
      </w:r>
      <w:r w:rsidRPr="00882816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klizišta</w:t>
      </w:r>
      <w:r w:rsidRPr="00882816">
        <w:rPr>
          <w:rFonts w:ascii="Times New Roman" w:hAnsi="Times New Roman" w:cs="Times New Roman"/>
          <w:sz w:val="24"/>
          <w:szCs w:val="24"/>
        </w:rPr>
        <w:t>;“.</w:t>
      </w:r>
    </w:p>
    <w:p w:rsidR="00941AE4" w:rsidRDefault="00941AE4" w:rsidP="001967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2816" w:rsidRDefault="009C1F82" w:rsidP="00EA6CF8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gramEnd"/>
      <w:r w:rsidR="00882816" w:rsidRPr="0088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941AE4" w:rsidRPr="00941AE4" w:rsidRDefault="00941AE4" w:rsidP="001967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2816" w:rsidRPr="00882816" w:rsidRDefault="009C1F82" w:rsidP="00EA6C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ojmom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sanacija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sanacija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klizišta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prirodne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elementarne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nepogode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smatramo</w:t>
      </w:r>
      <w:proofErr w:type="gramEnd"/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skoro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suočili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teškim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posledicama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definicijom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obuhvatiti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sanaciju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klizišta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klizišta</w:t>
      </w:r>
      <w:r w:rsidR="00882816" w:rsidRPr="00882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sanaciju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izdaje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sanaciju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klizišta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javljaju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izgrađenom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šumskom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poljoprivrednom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putnoj</w:t>
      </w:r>
      <w:r w:rsidR="00882816" w:rsidRPr="0088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infrastrukturi</w:t>
      </w:r>
    </w:p>
    <w:p w:rsidR="0033468A" w:rsidRPr="00196703" w:rsidRDefault="0033468A" w:rsidP="001967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703" w:rsidRPr="00196703" w:rsidRDefault="00196703" w:rsidP="001967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Default="009C1F82" w:rsidP="003346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346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>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3468A" w:rsidRDefault="009C1F82" w:rsidP="003346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68A" w:rsidRPr="0033468A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đ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d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tačka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odlaganja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dodaj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>apeta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</w:rPr>
        <w:t>: „o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98.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valjanosti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potvrđuje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odbacuje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radnih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33468A" w:rsidRPr="0033468A">
        <w:rPr>
          <w:rFonts w:ascii="Times New Roman" w:hAnsi="Times New Roman" w:cs="Times New Roman"/>
          <w:sz w:val="24"/>
          <w:szCs w:val="24"/>
        </w:rPr>
        <w:t>“.</w:t>
      </w:r>
    </w:p>
    <w:p w:rsidR="0033468A" w:rsidRDefault="0033468A" w:rsidP="0033468A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468A" w:rsidRDefault="009C1F82" w:rsidP="0033468A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gramEnd"/>
      <w:r w:rsidR="0033468A" w:rsidRPr="003346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3468A" w:rsidRPr="0033468A" w:rsidRDefault="0033468A" w:rsidP="0033468A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6703" w:rsidRPr="001E6DC5" w:rsidRDefault="009C1F82" w:rsidP="001967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predlaže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građevinskoj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plaćanje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uređivanje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Tada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obezbediti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valjanosti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obezbeđenja</w:t>
      </w:r>
      <w:r w:rsidR="0033468A" w:rsidRPr="003346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Izmenom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precizira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valjano</w:t>
      </w:r>
      <w:r w:rsidR="0033468A" w:rsidRPr="003346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68A" w:rsidRPr="0033468A" w:rsidRDefault="009C1F82" w:rsidP="003346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346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3468A">
        <w:rPr>
          <w:rFonts w:ascii="Times New Roman" w:hAnsi="Times New Roman" w:cs="Times New Roman"/>
          <w:b/>
          <w:sz w:val="24"/>
          <w:szCs w:val="24"/>
        </w:rPr>
        <w:t>II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9C1F82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468A" w:rsidRPr="0033468A">
        <w:rPr>
          <w:rFonts w:ascii="Times New Roman" w:hAnsi="Times New Roman" w:cs="Times New Roman"/>
          <w:sz w:val="24"/>
          <w:szCs w:val="24"/>
        </w:rPr>
        <w:t>34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3468A" w:rsidRPr="0033468A" w:rsidRDefault="009C1F82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468A" w:rsidRPr="0033468A">
        <w:rPr>
          <w:rFonts w:ascii="Times New Roman" w:hAnsi="Times New Roman" w:cs="Times New Roman"/>
          <w:sz w:val="24"/>
          <w:szCs w:val="24"/>
        </w:rPr>
        <w:t>50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“ 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: ,,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33468A" w:rsidRPr="0033468A" w:rsidRDefault="009C1F82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3468A" w:rsidRPr="0033468A" w:rsidRDefault="0033468A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ponavljanju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uvida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planskog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traje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kraće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15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oglašavanja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33468A" w:rsidRPr="0033468A" w:rsidRDefault="009C1F82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dosadašnjem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>: ,,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2.“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3.“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>: ,,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2.“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: ,,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3.“.</w:t>
      </w:r>
    </w:p>
    <w:p w:rsidR="0033468A" w:rsidRPr="0033468A" w:rsidRDefault="009C1F82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dosadašnjeg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3468A" w:rsidRPr="0033468A" w:rsidRDefault="0033468A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stručne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obezbeđuju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667FF9" w:rsidRDefault="009C1F82" w:rsidP="00667F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33468A" w:rsidRPr="00667F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tehnička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redakcija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poziva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pojedine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III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53.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53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53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brišu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1“. 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1E6D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tehnička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redakcija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53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objekte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obuhvaćeni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133.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celini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stavom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</w:p>
    <w:p w:rsid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DC5" w:rsidRPr="0033468A" w:rsidRDefault="001E6DC5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IV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69,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  <w:t>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upisano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direkcija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zaključuje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službenosti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službenosti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brišu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9.“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zamenjuju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10.“</w:t>
      </w:r>
    </w:p>
    <w:p w:rsid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6DC5" w:rsidRPr="0033468A" w:rsidRDefault="001E6DC5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jezičko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preciziranje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ispravka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pozivu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69.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468A" w:rsidRPr="0033468A" w:rsidRDefault="009C1F82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brisanje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službenosti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postavljanjem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visokonaponskih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provodnika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visinama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uspostavlja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službenosti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ograničavaju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vlasnika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prolaze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vodovi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provodnici</w:t>
      </w:r>
      <w:r w:rsidR="0033468A"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V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nazivi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82 - 106,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članu</w:t>
      </w:r>
      <w:r w:rsidRPr="0033468A">
        <w:rPr>
          <w:rFonts w:ascii="Times New Roman" w:hAnsi="Times New Roman" w:cs="Times New Roman"/>
          <w:sz w:val="24"/>
          <w:szCs w:val="24"/>
        </w:rPr>
        <w:t xml:space="preserve"> 97. </w:t>
      </w:r>
      <w:proofErr w:type="gramStart"/>
      <w:r w:rsidR="009C1F82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33468A"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9C1F82">
        <w:rPr>
          <w:rFonts w:ascii="Times New Roman" w:hAnsi="Times New Roman" w:cs="Times New Roman"/>
          <w:sz w:val="24"/>
          <w:szCs w:val="24"/>
        </w:rPr>
        <w:t>reči</w:t>
      </w:r>
      <w:proofErr w:type="gramEnd"/>
      <w:r w:rsidRPr="0033468A">
        <w:rPr>
          <w:rFonts w:ascii="Times New Roman" w:hAnsi="Times New Roman" w:cs="Times New Roman"/>
          <w:sz w:val="24"/>
          <w:szCs w:val="24"/>
        </w:rPr>
        <w:t>: „</w:t>
      </w:r>
      <w:r w:rsidR="009C1F82">
        <w:rPr>
          <w:rFonts w:ascii="Times New Roman" w:hAnsi="Times New Roman" w:cs="Times New Roman"/>
          <w:sz w:val="24"/>
          <w:szCs w:val="24"/>
        </w:rPr>
        <w:t>ministar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nadležan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poslove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građevinarstva</w:t>
      </w:r>
      <w:r w:rsidRPr="0033468A">
        <w:rPr>
          <w:rFonts w:ascii="Times New Roman" w:hAnsi="Times New Roman" w:cs="Times New Roman"/>
          <w:sz w:val="24"/>
          <w:szCs w:val="24"/>
        </w:rPr>
        <w:t xml:space="preserve">"  </w:t>
      </w:r>
      <w:r w:rsidR="009C1F82">
        <w:rPr>
          <w:rFonts w:ascii="Times New Roman" w:hAnsi="Times New Roman" w:cs="Times New Roman"/>
          <w:sz w:val="24"/>
          <w:szCs w:val="24"/>
        </w:rPr>
        <w:t>zamenjuju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rečima</w:t>
      </w:r>
      <w:r w:rsidRPr="0033468A">
        <w:rPr>
          <w:rFonts w:ascii="Times New Roman" w:hAnsi="Times New Roman" w:cs="Times New Roman"/>
          <w:sz w:val="24"/>
          <w:szCs w:val="24"/>
        </w:rPr>
        <w:t>: „</w:t>
      </w:r>
      <w:r w:rsidR="009C1F82">
        <w:rPr>
          <w:rFonts w:ascii="Times New Roman" w:hAnsi="Times New Roman" w:cs="Times New Roman"/>
          <w:sz w:val="24"/>
          <w:szCs w:val="24"/>
        </w:rPr>
        <w:t>Vlada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Republike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Srbije</w:t>
      </w:r>
      <w:r w:rsidRPr="0033468A">
        <w:rPr>
          <w:rFonts w:ascii="Times New Roman" w:hAnsi="Times New Roman" w:cs="Times New Roman"/>
          <w:sz w:val="24"/>
          <w:szCs w:val="24"/>
        </w:rPr>
        <w:t>".</w:t>
      </w: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99,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15.“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zamenjuju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13.“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9C1F82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uređivanje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drugačijem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člana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97. </w:t>
      </w:r>
      <w:proofErr w:type="gramStart"/>
      <w:r>
        <w:rPr>
          <w:rFonts w:ascii="Times New Roman" w:hAnsi="Times New Roman" w:cs="Times New Roman"/>
          <w:sz w:val="24"/>
          <w:szCs w:val="24"/>
        </w:rPr>
        <w:t>donosi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umesto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podvuklo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izuzetku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tupanju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ojačala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predvidljivost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investitore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68A" w:rsidRPr="0033468A" w:rsidRDefault="0033468A" w:rsidP="008961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ispravka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poziva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99.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VI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81.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136.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136,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uvodna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rečenica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,,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136.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:“. 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2F0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uvodne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rečenice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ostaje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naziv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136,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81.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136.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VII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9C1F82" w:rsidP="008961A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90.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3468A" w:rsidRPr="0033468A" w:rsidRDefault="0033468A" w:rsidP="00896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Privremena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građevinska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izdati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proizvodnim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proizvodnih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legalizaciju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dovođenja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funkcionalno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nastavka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obnavljanja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proizvodnog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završetku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investicionom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adaptaciji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sanaciji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legalizacije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opis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popis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investicionom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idejni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zavisno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izvode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3468A" w:rsidRPr="0033468A" w:rsidRDefault="009C1F82" w:rsidP="002F0E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upisan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sagrađen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. ”</w:t>
      </w:r>
    </w:p>
    <w:p w:rsidR="0033468A" w:rsidRPr="0033468A" w:rsidRDefault="009C1F82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Dosadašnji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3, 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5, 6.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7.</w:t>
      </w:r>
    </w:p>
    <w:p w:rsidR="0033468A" w:rsidRPr="0033468A" w:rsidRDefault="009C1F82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9C1F82" w:rsidP="005E2C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dodavanje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upotrebne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okončanja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izvedeni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obnavljanje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oslobađa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okonča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Smatramo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5D56" w:rsidRPr="0033468A" w:rsidRDefault="007A5D56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VIII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9C1F82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97.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posle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dodaju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glase</w:t>
      </w:r>
      <w:r w:rsidR="0033468A" w:rsidRPr="0033468A">
        <w:rPr>
          <w:rFonts w:ascii="Times New Roman" w:hAnsi="Times New Roman" w:cs="Times New Roman"/>
          <w:sz w:val="24"/>
          <w:szCs w:val="24"/>
        </w:rPr>
        <w:t>:</w:t>
      </w:r>
    </w:p>
    <w:p w:rsidR="0033468A" w:rsidRPr="0033468A" w:rsidRDefault="0033468A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468A">
        <w:rPr>
          <w:rFonts w:ascii="Times New Roman" w:hAnsi="Times New Roman" w:cs="Times New Roman"/>
          <w:sz w:val="24"/>
          <w:szCs w:val="24"/>
        </w:rPr>
        <w:t>„</w:t>
      </w:r>
      <w:r w:rsidR="009C1F82">
        <w:rPr>
          <w:rFonts w:ascii="Times New Roman" w:hAnsi="Times New Roman" w:cs="Times New Roman"/>
          <w:sz w:val="24"/>
          <w:szCs w:val="24"/>
        </w:rPr>
        <w:t>Izuzetno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od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odredbe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iz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stava</w:t>
      </w:r>
      <w:r w:rsidRPr="0033468A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9C1F82"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člana</w:t>
      </w:r>
      <w:r w:rsidRPr="0033468A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tehnički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pregled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objekta</w:t>
      </w:r>
      <w:r w:rsidRPr="0033468A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ili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dela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objekta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koji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predstavlja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celinu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može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kao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takav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samostalno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koristiti</w:t>
      </w:r>
      <w:r w:rsidRPr="0033468A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može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obezbediti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drugo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lice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koje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to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ima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interes</w:t>
      </w:r>
      <w:r w:rsidRPr="0033468A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kom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slučaju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to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lice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snosi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troškove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tehničkog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pregleda</w:t>
      </w:r>
      <w:r w:rsidRPr="0033468A">
        <w:rPr>
          <w:rFonts w:ascii="Times New Roman" w:hAnsi="Times New Roman" w:cs="Times New Roman"/>
          <w:sz w:val="24"/>
          <w:szCs w:val="24"/>
        </w:rPr>
        <w:t>.</w:t>
      </w:r>
    </w:p>
    <w:p w:rsidR="0033468A" w:rsidRPr="0033468A" w:rsidRDefault="009C1F82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pribavljenog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šljenja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>kta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izdavanje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dozvole</w:t>
      </w:r>
      <w:r w:rsidR="0033468A" w:rsidRPr="0033468A">
        <w:rPr>
          <w:rFonts w:ascii="Times New Roman" w:hAnsi="Times New Roman" w:cs="Times New Roman"/>
          <w:sz w:val="24"/>
          <w:szCs w:val="24"/>
        </w:rPr>
        <w:t>.“</w:t>
      </w:r>
    </w:p>
    <w:p w:rsidR="00377E1E" w:rsidRDefault="00377E1E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gramEnd"/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9C1F82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Predlaže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omogućilo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dođe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vanknjižnog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izgrađenog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pribavljenog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dozvole</w:t>
      </w:r>
      <w:r w:rsidR="0033468A" w:rsidRPr="0033468A">
        <w:rPr>
          <w:rFonts w:ascii="Times New Roman" w:hAnsi="Times New Roman" w:cs="Times New Roman"/>
          <w:sz w:val="24"/>
          <w:szCs w:val="24"/>
        </w:rPr>
        <w:t>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452482" w:rsidRDefault="009C1F82" w:rsidP="00452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IX</w:t>
      </w:r>
    </w:p>
    <w:p w:rsidR="0033468A" w:rsidRPr="0033468A" w:rsidRDefault="009C1F82" w:rsidP="005E2C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105.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172.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dodaju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33468A" w:rsidRPr="0033468A">
        <w:rPr>
          <w:rFonts w:ascii="Times New Roman" w:hAnsi="Times New Roman" w:cs="Times New Roman"/>
          <w:sz w:val="24"/>
          <w:szCs w:val="24"/>
        </w:rPr>
        <w:t>. 6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68A" w:rsidRPr="0033468A">
        <w:rPr>
          <w:rFonts w:ascii="Times New Roman" w:hAnsi="Times New Roman" w:cs="Times New Roman"/>
          <w:sz w:val="24"/>
          <w:szCs w:val="24"/>
        </w:rPr>
        <w:t>-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posle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građevinarstva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zamenjuje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zapetom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</w:t>
      </w:r>
      <w:r w:rsidR="0033468A" w:rsidRPr="0033468A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33468A" w:rsidRPr="0033468A">
        <w:rPr>
          <w:rFonts w:ascii="Times New Roman" w:hAnsi="Times New Roman" w:cs="Times New Roman"/>
          <w:sz w:val="24"/>
          <w:szCs w:val="24"/>
        </w:rPr>
        <w:t>."</w:t>
      </w:r>
    </w:p>
    <w:p w:rsidR="007A5D56" w:rsidRDefault="007A5D56" w:rsidP="001967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7A5D56" w:rsidRDefault="009C1F82" w:rsidP="007A5D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gramEnd"/>
      <w:r w:rsidR="0033468A" w:rsidRPr="007A5D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9C1F82" w:rsidP="005E2C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Ovom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žalbi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33468A" w:rsidRPr="0033468A">
        <w:rPr>
          <w:rFonts w:ascii="Times New Roman" w:hAnsi="Times New Roman" w:cs="Times New Roman"/>
          <w:sz w:val="24"/>
          <w:szCs w:val="24"/>
        </w:rPr>
        <w:t>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X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9C1F82" w:rsidP="005E2C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108.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175.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33468A" w:rsidRPr="0033468A" w:rsidRDefault="0033468A" w:rsidP="007A5D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468A">
        <w:rPr>
          <w:rFonts w:ascii="Times New Roman" w:hAnsi="Times New Roman" w:cs="Times New Roman"/>
          <w:sz w:val="24"/>
          <w:szCs w:val="24"/>
        </w:rPr>
        <w:t xml:space="preserve">2) </w:t>
      </w:r>
      <w:r w:rsidR="009C1F82">
        <w:rPr>
          <w:rFonts w:ascii="Times New Roman" w:hAnsi="Times New Roman" w:cs="Times New Roman"/>
          <w:sz w:val="24"/>
          <w:szCs w:val="24"/>
        </w:rPr>
        <w:t>reč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3468A">
        <w:rPr>
          <w:rFonts w:ascii="Times New Roman" w:hAnsi="Times New Roman" w:cs="Times New Roman"/>
          <w:sz w:val="24"/>
          <w:szCs w:val="24"/>
        </w:rPr>
        <w:t>„</w:t>
      </w:r>
      <w:r w:rsidR="009C1F82">
        <w:rPr>
          <w:rFonts w:ascii="Times New Roman" w:hAnsi="Times New Roman" w:cs="Times New Roman"/>
          <w:sz w:val="24"/>
          <w:szCs w:val="24"/>
        </w:rPr>
        <w:t>podneta</w:t>
      </w:r>
      <w:r w:rsidRPr="0033468A">
        <w:rPr>
          <w:rFonts w:ascii="Times New Roman" w:hAnsi="Times New Roman" w:cs="Times New Roman"/>
          <w:sz w:val="24"/>
          <w:szCs w:val="24"/>
        </w:rPr>
        <w:t xml:space="preserve">“ </w:t>
      </w:r>
      <w:r w:rsidR="009C1F82">
        <w:rPr>
          <w:rFonts w:ascii="Times New Roman" w:hAnsi="Times New Roman" w:cs="Times New Roman"/>
          <w:sz w:val="24"/>
          <w:szCs w:val="24"/>
        </w:rPr>
        <w:t>zamenjuje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rečju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3468A">
        <w:rPr>
          <w:rFonts w:ascii="Times New Roman" w:hAnsi="Times New Roman" w:cs="Times New Roman"/>
          <w:sz w:val="24"/>
          <w:szCs w:val="24"/>
        </w:rPr>
        <w:t xml:space="preserve"> „</w:t>
      </w:r>
      <w:r w:rsidR="009C1F82">
        <w:rPr>
          <w:rFonts w:ascii="Times New Roman" w:hAnsi="Times New Roman" w:cs="Times New Roman"/>
          <w:sz w:val="24"/>
          <w:szCs w:val="24"/>
        </w:rPr>
        <w:t>potvrđena</w:t>
      </w:r>
      <w:r w:rsidRPr="0033468A">
        <w:rPr>
          <w:rFonts w:ascii="Times New Roman" w:hAnsi="Times New Roman" w:cs="Times New Roman"/>
          <w:sz w:val="24"/>
          <w:szCs w:val="24"/>
        </w:rPr>
        <w:t>“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građenja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zapeta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izdato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145.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33468A" w:rsidRPr="0033468A" w:rsidRDefault="009C1F82" w:rsidP="005E2C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nj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5E2C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468A">
        <w:rPr>
          <w:rFonts w:ascii="Times New Roman" w:hAnsi="Times New Roman" w:cs="Times New Roman"/>
          <w:sz w:val="24"/>
          <w:szCs w:val="24"/>
        </w:rPr>
        <w:tab/>
      </w:r>
      <w:r w:rsidR="009C1F82">
        <w:rPr>
          <w:rFonts w:ascii="Times New Roman" w:hAnsi="Times New Roman" w:cs="Times New Roman"/>
          <w:sz w:val="24"/>
          <w:szCs w:val="24"/>
        </w:rPr>
        <w:t>Ovim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amandmanom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ovlašćuje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građevinski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inspektor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proverava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li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je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objekat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koji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gradi</w:t>
      </w:r>
      <w:r w:rsidRPr="0033468A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odnosno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radove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koji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izvode</w:t>
      </w:r>
      <w:r w:rsidRPr="0033468A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potvrđena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prijava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radova</w:t>
      </w:r>
      <w:r w:rsidRPr="0033468A">
        <w:rPr>
          <w:rFonts w:ascii="Times New Roman" w:hAnsi="Times New Roman" w:cs="Times New Roman"/>
          <w:sz w:val="24"/>
          <w:szCs w:val="24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koja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je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dokaz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je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lastRenderedPageBreak/>
        <w:t>investitor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uredio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odnose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jedin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F82">
        <w:rPr>
          <w:rFonts w:ascii="Times New Roman" w:hAnsi="Times New Roman" w:cs="Times New Roman"/>
          <w:sz w:val="24"/>
          <w:szCs w:val="24"/>
        </w:rPr>
        <w:t>com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lokalne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samouprave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vezi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obavezama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pogledu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doprinosa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za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uređivanje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građevinskog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zemljišta</w:t>
      </w:r>
      <w:r w:rsidRPr="0033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68A" w:rsidRPr="0033468A" w:rsidRDefault="0033468A" w:rsidP="005E2C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XI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3468A" w:rsidRDefault="009C1F82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109.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176.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3468A" w:rsidRPr="0033468A" w:rsidRDefault="0033468A" w:rsidP="005E2C9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176.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1)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468A">
        <w:rPr>
          <w:rFonts w:ascii="Times New Roman" w:hAnsi="Times New Roman" w:cs="Times New Roman"/>
          <w:sz w:val="24"/>
          <w:szCs w:val="24"/>
        </w:rPr>
        <w:t>“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obustavu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468A">
        <w:rPr>
          <w:rFonts w:ascii="Times New Roman" w:hAnsi="Times New Roman" w:cs="Times New Roman"/>
          <w:sz w:val="24"/>
          <w:szCs w:val="24"/>
        </w:rPr>
        <w:t>“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3468A">
        <w:rPr>
          <w:rFonts w:ascii="Times New Roman" w:hAnsi="Times New Roman" w:cs="Times New Roman"/>
          <w:sz w:val="24"/>
          <w:szCs w:val="24"/>
        </w:rPr>
        <w:t xml:space="preserve"> „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građevinske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dozvole</w:t>
      </w:r>
      <w:r w:rsidRPr="0033468A">
        <w:rPr>
          <w:rFonts w:ascii="Times New Roman" w:hAnsi="Times New Roman" w:cs="Times New Roman"/>
          <w:sz w:val="24"/>
          <w:szCs w:val="24"/>
        </w:rPr>
        <w:t>“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dodaju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se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zapeta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reči</w:t>
      </w:r>
      <w:r w:rsidRPr="0033468A">
        <w:rPr>
          <w:rFonts w:ascii="Times New Roman" w:hAnsi="Times New Roman" w:cs="Times New Roman"/>
          <w:sz w:val="24"/>
          <w:szCs w:val="24"/>
        </w:rPr>
        <w:t>: „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suprotno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lokacijskim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građevinskoj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</w:rPr>
        <w:t>odnosno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potvrd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o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prijavi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</w:rPr>
        <w:t>radova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“.“</w:t>
      </w:r>
    </w:p>
    <w:p w:rsidR="00377E1E" w:rsidRDefault="00377E1E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gramEnd"/>
      <w:r w:rsidR="0033468A" w:rsidRPr="00377E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9C1F82" w:rsidP="005E2C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Ovim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ovlašćuje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obustavu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uklanjanje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objekat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investitor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uredio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jedinicom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obavezama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uređivanje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građevinskog</w:t>
      </w:r>
      <w:r w:rsidR="0033468A" w:rsidRPr="0033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33468A" w:rsidRPr="0033468A">
        <w:rPr>
          <w:rFonts w:ascii="Times New Roman" w:hAnsi="Times New Roman" w:cs="Times New Roman"/>
          <w:sz w:val="24"/>
          <w:szCs w:val="24"/>
        </w:rPr>
        <w:t>.</w:t>
      </w:r>
    </w:p>
    <w:p w:rsidR="0033468A" w:rsidRPr="0033468A" w:rsidRDefault="009C1F82" w:rsidP="005E2C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omogućuje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obustavi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terenske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lokacijskim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građevinskoj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obustavi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gradnju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odstupanje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lokacijskih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spratnosti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.).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kompletna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prebačena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građevinskog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propišu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33468A" w:rsidRPr="003346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XII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112.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  <w:t>,,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Naziv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glave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185.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briše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9120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briše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naziv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glave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185,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. 185 - 200.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prestali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važe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danom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objavljivanja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Ustavnog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(,,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“ 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50/13).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468A" w:rsidRPr="00377E1E">
        <w:rPr>
          <w:rFonts w:ascii="Times New Roman" w:hAnsi="Times New Roman" w:cs="Times New Roman"/>
          <w:b/>
          <w:sz w:val="24"/>
          <w:szCs w:val="24"/>
        </w:rPr>
        <w:t>XIII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7A5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uvodna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rečenica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3468A" w:rsidRPr="0033468A" w:rsidRDefault="0033468A" w:rsidP="007A5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,,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211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211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>:“.</w:t>
      </w:r>
    </w:p>
    <w:p w:rsidR="0033468A" w:rsidRPr="0033468A" w:rsidRDefault="0033468A" w:rsidP="007A5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46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211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briše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77E1E" w:rsidRDefault="009C1F82" w:rsidP="00377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33468A" w:rsidRPr="00377E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33468A" w:rsidRPr="0033468A" w:rsidRDefault="0033468A" w:rsidP="003346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68A" w:rsidRPr="0033468A" w:rsidRDefault="0033468A" w:rsidP="009120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46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izdvojiti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prekršaj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registratora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uvođenjem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podnaslova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prekršaji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svrstani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Glavi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468A">
        <w:rPr>
          <w:rFonts w:ascii="Times New Roman" w:hAnsi="Times New Roman" w:cs="Times New Roman"/>
          <w:sz w:val="24"/>
          <w:szCs w:val="24"/>
        </w:rPr>
        <w:t>XV</w:t>
      </w:r>
      <w:r w:rsidRPr="003346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Kaznene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Odeljak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C1F82">
        <w:rPr>
          <w:rFonts w:ascii="Times New Roman" w:hAnsi="Times New Roman" w:cs="Times New Roman"/>
          <w:sz w:val="24"/>
          <w:szCs w:val="24"/>
          <w:lang w:val="sr-Cyrl-CS"/>
        </w:rPr>
        <w:t>Prekršaji</w:t>
      </w:r>
      <w:r w:rsidRPr="003346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82816" w:rsidRDefault="00882816" w:rsidP="00377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12030" w:rsidRDefault="00912030" w:rsidP="00377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31A0D" w:rsidRDefault="009C1F82" w:rsidP="00C31A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C31A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31A0D" w:rsidRPr="00B66F57">
        <w:rPr>
          <w:rFonts w:ascii="Times New Roman" w:hAnsi="Times New Roman"/>
          <w:sz w:val="24"/>
          <w:szCs w:val="24"/>
          <w:lang w:val="sr-Cyrl-CS"/>
        </w:rPr>
        <w:t>.</w:t>
      </w:r>
    </w:p>
    <w:p w:rsidR="00C31A0D" w:rsidRDefault="00C31A0D" w:rsidP="00C31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C4E" w:rsidRDefault="0067082C" w:rsidP="00670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67082C" w:rsidRDefault="0067082C" w:rsidP="00670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196703" w:rsidRPr="00A04160" w:rsidRDefault="00196703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9C1F82" w:rsidP="007F6D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2C4E" w:rsidRPr="00A04160" w:rsidRDefault="00EE2C4E" w:rsidP="00FD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A04160" w:rsidRDefault="009C1F82" w:rsidP="007F6D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4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D4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81A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253C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ACA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452482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C4E" w:rsidRPr="00A04160" w:rsidRDefault="009C1F82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EE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2C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2C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2C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2C4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F82">
        <w:rPr>
          <w:rFonts w:ascii="Times New Roman" w:hAnsi="Times New Roman" w:cs="Times New Roman"/>
          <w:sz w:val="24"/>
          <w:szCs w:val="24"/>
          <w:lang w:val="sr-Cyrl-RS"/>
        </w:rPr>
        <w:t>Mrkonjić</w:t>
      </w:r>
    </w:p>
    <w:sectPr w:rsidR="00EE2C4E" w:rsidRPr="00A04160" w:rsidSect="008A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26" w:rsidRDefault="00DB1126">
      <w:pPr>
        <w:spacing w:after="0" w:line="240" w:lineRule="auto"/>
      </w:pPr>
      <w:r>
        <w:separator/>
      </w:r>
    </w:p>
  </w:endnote>
  <w:endnote w:type="continuationSeparator" w:id="0">
    <w:p w:rsidR="00DB1126" w:rsidRDefault="00DB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82" w:rsidRDefault="009C1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40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B27" w:rsidRDefault="00086A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F8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A2B27" w:rsidRDefault="00DB11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82" w:rsidRDefault="009C1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26" w:rsidRDefault="00DB1126">
      <w:pPr>
        <w:spacing w:after="0" w:line="240" w:lineRule="auto"/>
      </w:pPr>
      <w:r>
        <w:separator/>
      </w:r>
    </w:p>
  </w:footnote>
  <w:footnote w:type="continuationSeparator" w:id="0">
    <w:p w:rsidR="00DB1126" w:rsidRDefault="00DB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82" w:rsidRDefault="009C1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82" w:rsidRDefault="009C1F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82" w:rsidRDefault="009C1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4E"/>
    <w:rsid w:val="0000012A"/>
    <w:rsid w:val="00001795"/>
    <w:rsid w:val="00083AF3"/>
    <w:rsid w:val="00086ACA"/>
    <w:rsid w:val="00091D9B"/>
    <w:rsid w:val="000D1E5F"/>
    <w:rsid w:val="001127C8"/>
    <w:rsid w:val="00196703"/>
    <w:rsid w:val="001D6305"/>
    <w:rsid w:val="001E6DC5"/>
    <w:rsid w:val="001E7210"/>
    <w:rsid w:val="00213AA4"/>
    <w:rsid w:val="0022150C"/>
    <w:rsid w:val="00253CD1"/>
    <w:rsid w:val="002C35CB"/>
    <w:rsid w:val="002F0E5E"/>
    <w:rsid w:val="00322FFE"/>
    <w:rsid w:val="003316B9"/>
    <w:rsid w:val="0033468A"/>
    <w:rsid w:val="00377E1E"/>
    <w:rsid w:val="003A5188"/>
    <w:rsid w:val="003F30A4"/>
    <w:rsid w:val="004105CB"/>
    <w:rsid w:val="00452482"/>
    <w:rsid w:val="004877D3"/>
    <w:rsid w:val="004D2394"/>
    <w:rsid w:val="004D45BC"/>
    <w:rsid w:val="005606FB"/>
    <w:rsid w:val="005B1726"/>
    <w:rsid w:val="005C3DE3"/>
    <w:rsid w:val="005E2C93"/>
    <w:rsid w:val="005E350C"/>
    <w:rsid w:val="00603859"/>
    <w:rsid w:val="00667FF9"/>
    <w:rsid w:val="0067082C"/>
    <w:rsid w:val="00694B1E"/>
    <w:rsid w:val="00695F7D"/>
    <w:rsid w:val="006C12C9"/>
    <w:rsid w:val="006C50B3"/>
    <w:rsid w:val="006D1834"/>
    <w:rsid w:val="006E5D95"/>
    <w:rsid w:val="00703700"/>
    <w:rsid w:val="00704FE7"/>
    <w:rsid w:val="00765A72"/>
    <w:rsid w:val="007A13D6"/>
    <w:rsid w:val="007A5D56"/>
    <w:rsid w:val="007B1F5D"/>
    <w:rsid w:val="007F6DF5"/>
    <w:rsid w:val="00825C8A"/>
    <w:rsid w:val="008264F0"/>
    <w:rsid w:val="00875E4B"/>
    <w:rsid w:val="00882816"/>
    <w:rsid w:val="00884BD0"/>
    <w:rsid w:val="008961AD"/>
    <w:rsid w:val="00912030"/>
    <w:rsid w:val="00924EC8"/>
    <w:rsid w:val="00937D5C"/>
    <w:rsid w:val="00941AE4"/>
    <w:rsid w:val="00950D8B"/>
    <w:rsid w:val="009C1F82"/>
    <w:rsid w:val="009E7010"/>
    <w:rsid w:val="00A64742"/>
    <w:rsid w:val="00A760D9"/>
    <w:rsid w:val="00AA0F0C"/>
    <w:rsid w:val="00AE062A"/>
    <w:rsid w:val="00AF22CA"/>
    <w:rsid w:val="00B00A10"/>
    <w:rsid w:val="00C04B13"/>
    <w:rsid w:val="00C31A0D"/>
    <w:rsid w:val="00C93EA1"/>
    <w:rsid w:val="00CD17B4"/>
    <w:rsid w:val="00CE044D"/>
    <w:rsid w:val="00D4581A"/>
    <w:rsid w:val="00D730A2"/>
    <w:rsid w:val="00DB1126"/>
    <w:rsid w:val="00DC0339"/>
    <w:rsid w:val="00DE46C7"/>
    <w:rsid w:val="00E16E56"/>
    <w:rsid w:val="00E718CB"/>
    <w:rsid w:val="00E76B52"/>
    <w:rsid w:val="00E90AB1"/>
    <w:rsid w:val="00E95EEB"/>
    <w:rsid w:val="00EA6CF8"/>
    <w:rsid w:val="00EC3219"/>
    <w:rsid w:val="00EE2C4E"/>
    <w:rsid w:val="00F1009A"/>
    <w:rsid w:val="00F1542D"/>
    <w:rsid w:val="00F527AB"/>
    <w:rsid w:val="00F53AE7"/>
    <w:rsid w:val="00F5786A"/>
    <w:rsid w:val="00F7772F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4E"/>
    <w:pPr>
      <w:ind w:left="720"/>
      <w:contextualSpacing/>
    </w:pPr>
  </w:style>
  <w:style w:type="paragraph" w:styleId="NoSpacing">
    <w:name w:val="No Spacing"/>
    <w:uiPriority w:val="1"/>
    <w:qFormat/>
    <w:rsid w:val="00EE2C4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4E"/>
  </w:style>
  <w:style w:type="paragraph" w:customStyle="1" w:styleId="Obrazlozenje">
    <w:name w:val="Obrazlozenje"/>
    <w:basedOn w:val="Normal"/>
    <w:link w:val="ObrazlozenjeChar"/>
    <w:qFormat/>
    <w:rsid w:val="00882816"/>
    <w:pPr>
      <w:spacing w:before="360" w:after="120"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ObrazlozenjeChar">
    <w:name w:val="Obrazlozenje Char"/>
    <w:basedOn w:val="DefaultParagraphFont"/>
    <w:link w:val="Obrazlozenje"/>
    <w:rsid w:val="00882816"/>
    <w:rPr>
      <w:rFonts w:ascii="Times New Roman" w:hAnsi="Times New Roman" w:cs="Times New Roman"/>
      <w:sz w:val="24"/>
    </w:rPr>
  </w:style>
  <w:style w:type="paragraph" w:customStyle="1" w:styleId="Novo">
    <w:name w:val="Novo"/>
    <w:basedOn w:val="Normal"/>
    <w:link w:val="NovoChar"/>
    <w:qFormat/>
    <w:rsid w:val="0033468A"/>
    <w:pPr>
      <w:spacing w:line="257" w:lineRule="auto"/>
      <w:jc w:val="both"/>
    </w:pPr>
    <w:rPr>
      <w:rFonts w:ascii="Times New Roman" w:hAnsi="Times New Roman" w:cs="Times New Roman"/>
      <w:sz w:val="24"/>
    </w:rPr>
  </w:style>
  <w:style w:type="character" w:customStyle="1" w:styleId="NovoChar">
    <w:name w:val="Novo Char"/>
    <w:basedOn w:val="DefaultParagraphFont"/>
    <w:link w:val="Novo"/>
    <w:rsid w:val="0033468A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F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4E"/>
    <w:pPr>
      <w:ind w:left="720"/>
      <w:contextualSpacing/>
    </w:pPr>
  </w:style>
  <w:style w:type="paragraph" w:styleId="NoSpacing">
    <w:name w:val="No Spacing"/>
    <w:uiPriority w:val="1"/>
    <w:qFormat/>
    <w:rsid w:val="00EE2C4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4E"/>
  </w:style>
  <w:style w:type="paragraph" w:customStyle="1" w:styleId="Obrazlozenje">
    <w:name w:val="Obrazlozenje"/>
    <w:basedOn w:val="Normal"/>
    <w:link w:val="ObrazlozenjeChar"/>
    <w:qFormat/>
    <w:rsid w:val="00882816"/>
    <w:pPr>
      <w:spacing w:before="360" w:after="120"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ObrazlozenjeChar">
    <w:name w:val="Obrazlozenje Char"/>
    <w:basedOn w:val="DefaultParagraphFont"/>
    <w:link w:val="Obrazlozenje"/>
    <w:rsid w:val="00882816"/>
    <w:rPr>
      <w:rFonts w:ascii="Times New Roman" w:hAnsi="Times New Roman" w:cs="Times New Roman"/>
      <w:sz w:val="24"/>
    </w:rPr>
  </w:style>
  <w:style w:type="paragraph" w:customStyle="1" w:styleId="Novo">
    <w:name w:val="Novo"/>
    <w:basedOn w:val="Normal"/>
    <w:link w:val="NovoChar"/>
    <w:qFormat/>
    <w:rsid w:val="0033468A"/>
    <w:pPr>
      <w:spacing w:line="257" w:lineRule="auto"/>
      <w:jc w:val="both"/>
    </w:pPr>
    <w:rPr>
      <w:rFonts w:ascii="Times New Roman" w:hAnsi="Times New Roman" w:cs="Times New Roman"/>
      <w:sz w:val="24"/>
    </w:rPr>
  </w:style>
  <w:style w:type="character" w:customStyle="1" w:styleId="NovoChar">
    <w:name w:val="Novo Char"/>
    <w:basedOn w:val="DefaultParagraphFont"/>
    <w:link w:val="Novo"/>
    <w:rsid w:val="0033468A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F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2014-12-09T11:27:00Z</cp:lastPrinted>
  <dcterms:created xsi:type="dcterms:W3CDTF">2014-12-29T08:58:00Z</dcterms:created>
  <dcterms:modified xsi:type="dcterms:W3CDTF">2014-12-29T08:58:00Z</dcterms:modified>
</cp:coreProperties>
</file>